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0F" w:rsidRPr="00A06A0F" w:rsidRDefault="00A06A0F" w:rsidP="00A06A0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3"/>
          <w:szCs w:val="23"/>
          <w:lang w:eastAsia="en-AU"/>
        </w:rPr>
      </w:pPr>
      <w:bookmarkStart w:id="0" w:name="_GoBack"/>
      <w:r w:rsidRPr="00A06A0F">
        <w:rPr>
          <w:rFonts w:ascii="Verdana" w:eastAsia="Times New Roman" w:hAnsi="Verdana" w:cs="Times New Roman"/>
          <w:b/>
          <w:bCs/>
          <w:caps/>
          <w:color w:val="000000"/>
          <w:kern w:val="36"/>
          <w:sz w:val="23"/>
          <w:szCs w:val="23"/>
          <w:lang w:eastAsia="en-AU"/>
        </w:rPr>
        <w:t>PARENTHOOD ASSISTANCE PAYMENT OUTLINE</w:t>
      </w:r>
    </w:p>
    <w:bookmarkEnd w:id="0"/>
    <w:p w:rsidR="00A06A0F" w:rsidRPr="00A06A0F" w:rsidRDefault="00A06A0F" w:rsidP="00A06A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</w:pP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t>8/1/2018</w:t>
      </w:r>
    </w:p>
    <w:p w:rsidR="00A06A0F" w:rsidRPr="00A06A0F" w:rsidRDefault="00A06A0F" w:rsidP="00A06A0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</w:pP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</w: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  <w:t>Passed in the 2018-19 Budget, Government’s $1,000 Parenthood Assistance Payment is dedicated to helping low-income Fijian families to cover the costs of having and raising a newborn child. Launching on 1 August, the programme will help parents not only cover the cost of childrearing during infancy and upon entering primary school, it will also establish a solid financial foundation for the child to benefit from and build upon for the rest of his or her life.</w:t>
      </w: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</w: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  <w:t>Registration is purposefully mother-driven, as this programme aims to empower Fijian mothers and drive a cultural shift toward female-led financial stewardship in Fiji. Special provisions will be made for situations in which the mother is unable to apply. </w:t>
      </w: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</w:r>
      <w:r w:rsidRPr="00A06A0F"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  <w:br/>
        <w:t>For more information, please refer to the following:</w:t>
      </w:r>
    </w:p>
    <w:p w:rsidR="00A06A0F" w:rsidRPr="00A06A0F" w:rsidRDefault="00A06A0F" w:rsidP="00A06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</w:pPr>
      <w:hyperlink r:id="rId5" w:history="1">
        <w:proofErr w:type="spellStart"/>
        <w:r w:rsidRPr="00A06A0F">
          <w:rPr>
            <w:rFonts w:ascii="Verdana" w:eastAsia="Times New Roman" w:hAnsi="Verdana" w:cs="Times New Roman"/>
            <w:color w:val="6F4E24"/>
            <w:sz w:val="24"/>
            <w:szCs w:val="24"/>
            <w:u w:val="single"/>
            <w:lang w:eastAsia="en-AU"/>
          </w:rPr>
          <w:t>Govt</w:t>
        </w:r>
        <w:proofErr w:type="spellEnd"/>
        <w:r w:rsidRPr="00A06A0F">
          <w:rPr>
            <w:rFonts w:ascii="Verdana" w:eastAsia="Times New Roman" w:hAnsi="Verdana" w:cs="Times New Roman"/>
            <w:color w:val="6F4E24"/>
            <w:sz w:val="24"/>
            <w:szCs w:val="24"/>
            <w:u w:val="single"/>
            <w:lang w:eastAsia="en-AU"/>
          </w:rPr>
          <w:t xml:space="preserve"> Parenthood Assistance Payment Form</w:t>
        </w:r>
      </w:hyperlink>
    </w:p>
    <w:p w:rsidR="00A06A0F" w:rsidRPr="00A06A0F" w:rsidRDefault="00A06A0F" w:rsidP="00A06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AU"/>
        </w:rPr>
      </w:pPr>
      <w:hyperlink r:id="rId6" w:history="1">
        <w:proofErr w:type="spellStart"/>
        <w:r w:rsidRPr="00A06A0F">
          <w:rPr>
            <w:rFonts w:ascii="Verdana" w:eastAsia="Times New Roman" w:hAnsi="Verdana" w:cs="Times New Roman"/>
            <w:color w:val="6F4E24"/>
            <w:sz w:val="24"/>
            <w:szCs w:val="24"/>
            <w:u w:val="single"/>
            <w:lang w:eastAsia="en-AU"/>
          </w:rPr>
          <w:t>Govt</w:t>
        </w:r>
        <w:proofErr w:type="spellEnd"/>
        <w:r w:rsidRPr="00A06A0F">
          <w:rPr>
            <w:rFonts w:ascii="Verdana" w:eastAsia="Times New Roman" w:hAnsi="Verdana" w:cs="Times New Roman"/>
            <w:color w:val="6F4E24"/>
            <w:sz w:val="24"/>
            <w:szCs w:val="24"/>
            <w:u w:val="single"/>
            <w:lang w:eastAsia="en-AU"/>
          </w:rPr>
          <w:t xml:space="preserve"> Parenthood Assistance Payment Outline</w:t>
        </w:r>
      </w:hyperlink>
    </w:p>
    <w:p w:rsidR="00052BC7" w:rsidRDefault="00052BC7"/>
    <w:sectPr w:rsidR="0005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5C7"/>
    <w:multiLevelType w:val="multilevel"/>
    <w:tmpl w:val="1DD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0F"/>
    <w:rsid w:val="00052BC7"/>
    <w:rsid w:val="00A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3D85-062A-49D2-962B-296EB69A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A0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0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ji.gov.fj/getattachment/Media-Center/Press-Releases/Parenthood-Assistance-Payment-Outline/Govt-Parenthood-Assistance-Payment-Outline-full-pg-01-08-18-amended.jpg.aspx" TargetMode="External"/><Relationship Id="rId5" Type="http://schemas.openxmlformats.org/officeDocument/2006/relationships/hyperlink" Target="http://www.fiji.gov.fj/getattachment/2f058d85-e28a-4bd4-894a-ffa1c773d1ed/Parenthood-Assistance-Payment-Form.pdf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SPC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Lanieta Rokotuiwakaya</dc:creator>
  <cp:keywords/>
  <dc:description/>
  <cp:lastModifiedBy>Lanieta Rokotuiwakaya</cp:lastModifiedBy>
  <cp:revision>1</cp:revision>
  <dcterms:created xsi:type="dcterms:W3CDTF">2018-08-23T03:43:00Z</dcterms:created>
  <dcterms:modified xsi:type="dcterms:W3CDTF">2018-08-23T03:43:00Z</dcterms:modified>
</cp:coreProperties>
</file>